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5E87" w14:textId="77777777" w:rsidR="004539B9" w:rsidRDefault="004539B9" w:rsidP="00C5712C">
      <w:pPr>
        <w:rPr>
          <w:rFonts w:ascii="Times New Roman" w:hAnsi="Times New Roman" w:cs="Times New Roman"/>
        </w:rPr>
      </w:pPr>
    </w:p>
    <w:p w14:paraId="4F05487F" w14:textId="4258EA15" w:rsidR="00395FF3" w:rsidRPr="00395FF3" w:rsidRDefault="00395FF3" w:rsidP="00395FF3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Wizna </w:t>
      </w:r>
      <w:r w:rsidR="007D5D6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7D5D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.2025</w:t>
      </w:r>
      <w:r w:rsidRPr="00395FF3">
        <w:rPr>
          <w:rFonts w:ascii="Times New Roman" w:hAnsi="Times New Roman" w:cs="Times New Roman"/>
        </w:rPr>
        <w:t xml:space="preserve"> r</w:t>
      </w:r>
    </w:p>
    <w:p w14:paraId="18BAFC91" w14:textId="7AFAA309" w:rsidR="00395FF3" w:rsidRPr="00395FF3" w:rsidRDefault="00395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Or.0012-3.</w:t>
      </w:r>
      <w:r w:rsidR="007D5D63">
        <w:rPr>
          <w:rFonts w:ascii="Times New Roman" w:hAnsi="Times New Roman" w:cs="Times New Roman"/>
        </w:rPr>
        <w:t>7</w:t>
      </w:r>
      <w:r w:rsidR="00B35557">
        <w:rPr>
          <w:rFonts w:ascii="Times New Roman" w:hAnsi="Times New Roman" w:cs="Times New Roman"/>
        </w:rPr>
        <w:t>.2025</w:t>
      </w:r>
    </w:p>
    <w:p w14:paraId="587804A4" w14:textId="77777777" w:rsidR="00395FF3" w:rsidRPr="00395FF3" w:rsidRDefault="00395FF3" w:rsidP="00395FF3">
      <w:pPr>
        <w:ind w:left="7080"/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Szanowny/a Pan/i </w:t>
      </w:r>
    </w:p>
    <w:p w14:paraId="0F56E9BD" w14:textId="77777777" w:rsidR="00395FF3" w:rsidRPr="00395FF3" w:rsidRDefault="00395FF3" w:rsidP="00395FF3">
      <w:pPr>
        <w:rPr>
          <w:rFonts w:ascii="Times New Roman" w:hAnsi="Times New Roman" w:cs="Times New Roman"/>
        </w:rPr>
      </w:pPr>
    </w:p>
    <w:p w14:paraId="1451A931" w14:textId="1E225A31" w:rsidR="00395FF3" w:rsidRDefault="00395FF3" w:rsidP="007D5D63">
      <w:pPr>
        <w:ind w:firstLine="708"/>
        <w:jc w:val="both"/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Uprzejmie zawiadamiam, że w dniu </w:t>
      </w:r>
      <w:r w:rsidR="007D5D63">
        <w:rPr>
          <w:rFonts w:ascii="Times New Roman" w:hAnsi="Times New Roman" w:cs="Times New Roman"/>
        </w:rPr>
        <w:t>21</w:t>
      </w:r>
      <w:r w:rsidRPr="00395FF3">
        <w:rPr>
          <w:rFonts w:ascii="Times New Roman" w:hAnsi="Times New Roman" w:cs="Times New Roman"/>
        </w:rPr>
        <w:t xml:space="preserve"> </w:t>
      </w:r>
      <w:r w:rsidR="007D5D63">
        <w:rPr>
          <w:rFonts w:ascii="Times New Roman" w:hAnsi="Times New Roman" w:cs="Times New Roman"/>
        </w:rPr>
        <w:t xml:space="preserve">października </w:t>
      </w:r>
      <w:r w:rsidR="00B35557">
        <w:rPr>
          <w:rFonts w:ascii="Times New Roman" w:hAnsi="Times New Roman" w:cs="Times New Roman"/>
        </w:rPr>
        <w:t>2025 r. /</w:t>
      </w:r>
      <w:r w:rsidR="007D5D63">
        <w:rPr>
          <w:rFonts w:ascii="Times New Roman" w:hAnsi="Times New Roman" w:cs="Times New Roman"/>
        </w:rPr>
        <w:t>wtorek</w:t>
      </w:r>
      <w:r w:rsidR="00B35557">
        <w:rPr>
          <w:rFonts w:ascii="Times New Roman" w:hAnsi="Times New Roman" w:cs="Times New Roman"/>
        </w:rPr>
        <w:t>/ o godz. 9.00</w:t>
      </w:r>
      <w:r w:rsidRPr="00395FF3">
        <w:rPr>
          <w:rFonts w:ascii="Times New Roman" w:hAnsi="Times New Roman" w:cs="Times New Roman"/>
        </w:rPr>
        <w:t xml:space="preserve"> w sali konferencyjnej Urzędu Gminy w Wiźnie, przy pl. kpt. Władysława </w:t>
      </w:r>
      <w:proofErr w:type="spellStart"/>
      <w:r w:rsidRPr="00395FF3">
        <w:rPr>
          <w:rFonts w:ascii="Times New Roman" w:hAnsi="Times New Roman" w:cs="Times New Roman"/>
        </w:rPr>
        <w:t>Raginisa</w:t>
      </w:r>
      <w:proofErr w:type="spellEnd"/>
      <w:r w:rsidRPr="00395FF3">
        <w:rPr>
          <w:rFonts w:ascii="Times New Roman" w:hAnsi="Times New Roman" w:cs="Times New Roman"/>
        </w:rPr>
        <w:t xml:space="preserve"> 35 odbędzie </w:t>
      </w:r>
      <w:proofErr w:type="gramStart"/>
      <w:r w:rsidRPr="00395FF3">
        <w:rPr>
          <w:rFonts w:ascii="Times New Roman" w:hAnsi="Times New Roman" w:cs="Times New Roman"/>
        </w:rPr>
        <w:t xml:space="preserve">się  </w:t>
      </w:r>
      <w:r>
        <w:rPr>
          <w:rFonts w:ascii="Times New Roman" w:hAnsi="Times New Roman" w:cs="Times New Roman"/>
        </w:rPr>
        <w:t>X</w:t>
      </w:r>
      <w:r w:rsidR="002B2127"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</w:t>
      </w:r>
      <w:r w:rsidRPr="00395FF3">
        <w:rPr>
          <w:rFonts w:ascii="Times New Roman" w:hAnsi="Times New Roman" w:cs="Times New Roman"/>
        </w:rPr>
        <w:t>posiedzenie Komisji Finansów i Rozwoju Gospodarczego</w:t>
      </w:r>
      <w:r w:rsidR="00C302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Tematyka posiedzenia:</w:t>
      </w:r>
      <w:r w:rsidRPr="00395FF3">
        <w:rPr>
          <w:rFonts w:ascii="Times New Roman" w:hAnsi="Times New Roman" w:cs="Times New Roman"/>
        </w:rPr>
        <w:t xml:space="preserve"> </w:t>
      </w:r>
    </w:p>
    <w:p w14:paraId="1BD472C0" w14:textId="77777777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1. Otwarcie obrad. </w:t>
      </w:r>
    </w:p>
    <w:p w14:paraId="40430133" w14:textId="77777777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2. Przyjęcie porządku dziennego posiedzenia.</w:t>
      </w:r>
    </w:p>
    <w:p w14:paraId="6591C603" w14:textId="57771435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3. Rozpatrzenie projektów</w:t>
      </w:r>
      <w:r>
        <w:rPr>
          <w:rFonts w:ascii="Times New Roman" w:hAnsi="Times New Roman" w:cs="Times New Roman"/>
        </w:rPr>
        <w:t xml:space="preserve"> uchwał na XV</w:t>
      </w:r>
      <w:r w:rsidR="002B2127">
        <w:rPr>
          <w:rFonts w:ascii="Times New Roman" w:hAnsi="Times New Roman" w:cs="Times New Roman"/>
        </w:rPr>
        <w:t>I</w:t>
      </w:r>
      <w:r w:rsidR="00DD59C1">
        <w:rPr>
          <w:rFonts w:ascii="Times New Roman" w:hAnsi="Times New Roman" w:cs="Times New Roman"/>
        </w:rPr>
        <w:t>I</w:t>
      </w:r>
      <w:r w:rsidR="007D5D6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sesje Rady Gminy:</w:t>
      </w:r>
    </w:p>
    <w:p w14:paraId="7E8277F2" w14:textId="3089ADCE" w:rsidR="007D5D63" w:rsidRDefault="007D5D63" w:rsidP="007D5D63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</w:t>
      </w:r>
      <w:r w:rsidR="00C302A7" w:rsidRPr="00C6532D">
        <w:rPr>
          <w:rFonts w:ascii="Times New Roman" w:hAnsi="Times New Roman" w:cs="Times New Roman"/>
        </w:rPr>
        <w:t xml:space="preserve"> uchwały w sprawie zmiany Wieloletniej Prognozy Finansowej Gminy Wizna na lata 2025- 2028 wraz z prognozą kwoty długu i sp</w:t>
      </w:r>
      <w:r w:rsidR="00DD59C1">
        <w:rPr>
          <w:rFonts w:ascii="Times New Roman" w:hAnsi="Times New Roman" w:cs="Times New Roman"/>
        </w:rPr>
        <w:t>łat zobowiązań na lata 2025-2039.</w:t>
      </w:r>
    </w:p>
    <w:p w14:paraId="772CF5B5" w14:textId="64BB508D" w:rsidR="007D5D63" w:rsidRDefault="007D5D63" w:rsidP="007D5D63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="00C302A7" w:rsidRPr="007D5D63">
        <w:rPr>
          <w:rFonts w:ascii="Times New Roman" w:hAnsi="Times New Roman" w:cs="Times New Roman"/>
        </w:rPr>
        <w:t xml:space="preserve">uchwały w sprawie zmian w budżecie gminy Wizna na 2025 r. </w:t>
      </w:r>
    </w:p>
    <w:p w14:paraId="2CFC144E" w14:textId="41C3C5D2" w:rsidR="007D5D63" w:rsidRDefault="007D5D63" w:rsidP="007D5D63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7D5D63">
        <w:rPr>
          <w:rFonts w:ascii="Times New Roman" w:hAnsi="Times New Roman" w:cs="Times New Roman"/>
        </w:rPr>
        <w:t xml:space="preserve">uchwały w sprawie utworzenia spółki z ograniczoną odpowiedzialnością pod nazwą: Zakład Gospodarki Komunalnej </w:t>
      </w:r>
      <w:r w:rsidR="002A1FED" w:rsidRPr="002A1FED">
        <w:rPr>
          <w:rFonts w:ascii="Times New Roman" w:hAnsi="Times New Roman" w:cs="Times New Roman"/>
        </w:rPr>
        <w:t>w Wiźni</w:t>
      </w:r>
      <w:r w:rsidR="002A1FED">
        <w:rPr>
          <w:rFonts w:ascii="Times New Roman" w:hAnsi="Times New Roman" w:cs="Times New Roman"/>
        </w:rPr>
        <w:t xml:space="preserve">e </w:t>
      </w:r>
      <w:r w:rsidRPr="007D5D63">
        <w:rPr>
          <w:rFonts w:ascii="Times New Roman" w:hAnsi="Times New Roman" w:cs="Times New Roman"/>
        </w:rPr>
        <w:t xml:space="preserve">spółka z o.o. </w:t>
      </w:r>
    </w:p>
    <w:p w14:paraId="63E25DA7" w14:textId="2DAEB402" w:rsidR="008C46A8" w:rsidRPr="008C46A8" w:rsidRDefault="007D5D63" w:rsidP="008C46A8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7D5D63">
        <w:rPr>
          <w:rFonts w:ascii="Times New Roman" w:hAnsi="Times New Roman" w:cs="Times New Roman"/>
        </w:rPr>
        <w:t xml:space="preserve">uchwały w sprawie </w:t>
      </w:r>
      <w:r w:rsidR="008C46A8" w:rsidRPr="008C46A8">
        <w:rPr>
          <w:rFonts w:ascii="Times New Roman" w:hAnsi="Times New Roman" w:cs="Times New Roman"/>
        </w:rPr>
        <w:t>utworzenia samorządowej instytucji kultury pod nazwą „Gmin</w:t>
      </w:r>
      <w:r w:rsidR="00EB7138">
        <w:rPr>
          <w:rFonts w:ascii="Times New Roman" w:hAnsi="Times New Roman" w:cs="Times New Roman"/>
        </w:rPr>
        <w:t>n</w:t>
      </w:r>
      <w:r w:rsidR="008C46A8" w:rsidRPr="008C46A8">
        <w:rPr>
          <w:rFonts w:ascii="Times New Roman" w:hAnsi="Times New Roman" w:cs="Times New Roman"/>
        </w:rPr>
        <w:t>y Ośrodka Kultury w Wiźnie” oraz nadania jej statutu.</w:t>
      </w:r>
    </w:p>
    <w:p w14:paraId="7E7AF3FC" w14:textId="7E2FAB27" w:rsidR="007D5D63" w:rsidRDefault="007D5D63" w:rsidP="007D5D63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</w:p>
    <w:p w14:paraId="26FC01C1" w14:textId="0BC28834" w:rsidR="00C302A7" w:rsidRPr="007D5D63" w:rsidRDefault="007D5D63" w:rsidP="007D5D63">
      <w:pPr>
        <w:pStyle w:val="Akapitzlist"/>
        <w:numPr>
          <w:ilvl w:val="0"/>
          <w:numId w:val="3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</w:t>
      </w:r>
      <w:r w:rsidRPr="007D5D63">
        <w:rPr>
          <w:rFonts w:ascii="Times New Roman" w:hAnsi="Times New Roman" w:cs="Times New Roman"/>
        </w:rPr>
        <w:t>uchwały w sprawie określenia wysokości stawek podatku od nieruchomości.</w:t>
      </w:r>
    </w:p>
    <w:p w14:paraId="377C9850" w14:textId="77777777" w:rsidR="00CF5078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 xml:space="preserve">4. Sprawy różne. </w:t>
      </w:r>
    </w:p>
    <w:p w14:paraId="463AF44E" w14:textId="191E38EB" w:rsidR="00395FF3" w:rsidRDefault="00395FF3" w:rsidP="00395FF3">
      <w:pPr>
        <w:rPr>
          <w:rFonts w:ascii="Times New Roman" w:hAnsi="Times New Roman" w:cs="Times New Roman"/>
        </w:rPr>
      </w:pPr>
      <w:r w:rsidRPr="00395FF3">
        <w:rPr>
          <w:rFonts w:ascii="Times New Roman" w:hAnsi="Times New Roman" w:cs="Times New Roman"/>
        </w:rPr>
        <w:t>Proszę o punktualne i niezawodne przybycie.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5078">
        <w:rPr>
          <w:rFonts w:ascii="Times New Roman" w:hAnsi="Times New Roman" w:cs="Times New Roman"/>
        </w:rPr>
        <w:tab/>
      </w:r>
      <w:r w:rsidR="00CF50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Przewodniczący Komisji</w:t>
      </w:r>
    </w:p>
    <w:p w14:paraId="5EBB252F" w14:textId="77777777" w:rsidR="00CF5078" w:rsidRPr="00395FF3" w:rsidRDefault="00395FF3" w:rsidP="00395FF3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95FF3">
        <w:rPr>
          <w:rFonts w:ascii="Times New Roman" w:hAnsi="Times New Roman" w:cs="Times New Roman"/>
        </w:rPr>
        <w:t xml:space="preserve">Damian </w:t>
      </w:r>
      <w:proofErr w:type="spellStart"/>
      <w:r w:rsidRPr="00395FF3">
        <w:rPr>
          <w:rFonts w:ascii="Times New Roman" w:hAnsi="Times New Roman" w:cs="Times New Roman"/>
        </w:rPr>
        <w:t>Ładyżyński</w:t>
      </w:r>
      <w:proofErr w:type="spellEnd"/>
    </w:p>
    <w:sectPr w:rsidR="00CF5078" w:rsidRPr="0039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EA5"/>
    <w:multiLevelType w:val="hybridMultilevel"/>
    <w:tmpl w:val="9E68A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39E"/>
    <w:multiLevelType w:val="hybridMultilevel"/>
    <w:tmpl w:val="F14A24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D5747B"/>
    <w:multiLevelType w:val="hybridMultilevel"/>
    <w:tmpl w:val="D74E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C4976"/>
    <w:multiLevelType w:val="hybridMultilevel"/>
    <w:tmpl w:val="0F127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599653">
    <w:abstractNumId w:val="3"/>
  </w:num>
  <w:num w:numId="2" w16cid:durableId="1280914698">
    <w:abstractNumId w:val="0"/>
  </w:num>
  <w:num w:numId="3" w16cid:durableId="1394812707">
    <w:abstractNumId w:val="1"/>
  </w:num>
  <w:num w:numId="4" w16cid:durableId="946275946">
    <w:abstractNumId w:val="2"/>
  </w:num>
  <w:num w:numId="5" w16cid:durableId="1278683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91"/>
    <w:rsid w:val="0006018D"/>
    <w:rsid w:val="000911C5"/>
    <w:rsid w:val="00235954"/>
    <w:rsid w:val="002A1FED"/>
    <w:rsid w:val="002B2127"/>
    <w:rsid w:val="002D080E"/>
    <w:rsid w:val="002D577B"/>
    <w:rsid w:val="003441EE"/>
    <w:rsid w:val="00395FF3"/>
    <w:rsid w:val="003B16C4"/>
    <w:rsid w:val="004539B9"/>
    <w:rsid w:val="004C4FC7"/>
    <w:rsid w:val="00616AFD"/>
    <w:rsid w:val="00661BB9"/>
    <w:rsid w:val="007B7045"/>
    <w:rsid w:val="007D5D63"/>
    <w:rsid w:val="008C46A8"/>
    <w:rsid w:val="00A1050D"/>
    <w:rsid w:val="00A36FB5"/>
    <w:rsid w:val="00A42791"/>
    <w:rsid w:val="00AB0EE0"/>
    <w:rsid w:val="00B35557"/>
    <w:rsid w:val="00C302A7"/>
    <w:rsid w:val="00C5712C"/>
    <w:rsid w:val="00CB2509"/>
    <w:rsid w:val="00CF5078"/>
    <w:rsid w:val="00DA4A97"/>
    <w:rsid w:val="00DD59C1"/>
    <w:rsid w:val="00E67958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2828"/>
  <w15:chartTrackingRefBased/>
  <w15:docId w15:val="{23D90ECB-D452-4AC5-A245-42937ADD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APoznanska</dc:creator>
  <cp:keywords/>
  <dc:description/>
  <cp:lastModifiedBy>Aneta Poznańska</cp:lastModifiedBy>
  <cp:revision>7</cp:revision>
  <cp:lastPrinted>2025-10-21T13:19:00Z</cp:lastPrinted>
  <dcterms:created xsi:type="dcterms:W3CDTF">2025-10-16T11:31:00Z</dcterms:created>
  <dcterms:modified xsi:type="dcterms:W3CDTF">2025-10-21T13:19:00Z</dcterms:modified>
</cp:coreProperties>
</file>